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810A7C" w14:textId="52D943B6" w:rsidR="003B0C2B" w:rsidRPr="008B1698" w:rsidRDefault="003B0C2B" w:rsidP="00440570">
      <w:pPr>
        <w:jc w:val="center"/>
        <w:rPr>
          <w:rFonts w:asciiTheme="minorHAnsi" w:hAnsiTheme="minorHAnsi" w:cstheme="minorHAnsi"/>
          <w:b/>
        </w:rPr>
      </w:pPr>
      <w:r w:rsidRPr="008B1698">
        <w:rPr>
          <w:rFonts w:asciiTheme="minorHAnsi" w:hAnsiTheme="minorHAnsi" w:cstheme="minorHAnsi"/>
          <w:b/>
        </w:rPr>
        <w:t xml:space="preserve">ANEXO </w:t>
      </w:r>
      <w:r w:rsidR="00B50865" w:rsidRPr="008B1698">
        <w:rPr>
          <w:rFonts w:asciiTheme="minorHAnsi" w:hAnsiTheme="minorHAnsi" w:cstheme="minorHAnsi"/>
          <w:b/>
        </w:rPr>
        <w:t>I</w:t>
      </w:r>
      <w:r w:rsidR="00F56B85" w:rsidRPr="008B1698">
        <w:rPr>
          <w:rFonts w:asciiTheme="minorHAnsi" w:hAnsiTheme="minorHAnsi" w:cstheme="minorHAnsi"/>
          <w:b/>
        </w:rPr>
        <w:t>I</w:t>
      </w:r>
    </w:p>
    <w:p w14:paraId="0D7C1649" w14:textId="77777777" w:rsidR="003B0C2B" w:rsidRPr="008B1698" w:rsidRDefault="003B0C2B" w:rsidP="00440570">
      <w:pPr>
        <w:jc w:val="center"/>
        <w:rPr>
          <w:rFonts w:asciiTheme="minorHAnsi" w:hAnsiTheme="minorHAnsi" w:cstheme="minorHAnsi"/>
        </w:rPr>
      </w:pPr>
    </w:p>
    <w:p w14:paraId="6C6F9CD3" w14:textId="77777777" w:rsidR="003B0C2B" w:rsidRPr="008B1698" w:rsidRDefault="003B0C2B" w:rsidP="00440570">
      <w:pPr>
        <w:jc w:val="center"/>
        <w:rPr>
          <w:rFonts w:asciiTheme="minorHAnsi" w:hAnsiTheme="minorHAnsi" w:cstheme="minorHAnsi"/>
        </w:rPr>
      </w:pPr>
      <w:r w:rsidRPr="008B1698">
        <w:rPr>
          <w:rFonts w:asciiTheme="minorHAnsi" w:hAnsiTheme="minorHAnsi" w:cstheme="minorHAnsi"/>
        </w:rPr>
        <w:t>“Imprimir em papel timbrado da empresa”</w:t>
      </w:r>
    </w:p>
    <w:p w14:paraId="035A76B6" w14:textId="77777777" w:rsidR="003B0C2B" w:rsidRPr="008B1698" w:rsidRDefault="003B0C2B" w:rsidP="005E5ED8">
      <w:pPr>
        <w:rPr>
          <w:rFonts w:asciiTheme="minorHAnsi" w:hAnsiTheme="minorHAnsi" w:cstheme="minorHAnsi"/>
          <w:b/>
        </w:rPr>
      </w:pPr>
    </w:p>
    <w:p w14:paraId="58541198" w14:textId="689F4577" w:rsidR="00F56B85" w:rsidRPr="008B1698" w:rsidRDefault="00F56B85" w:rsidP="00440570">
      <w:pPr>
        <w:widowControl/>
        <w:tabs>
          <w:tab w:val="left" w:pos="5009"/>
        </w:tabs>
        <w:autoSpaceDE/>
        <w:autoSpaceDN/>
        <w:spacing w:after="160"/>
        <w:ind w:right="566"/>
        <w:rPr>
          <w:rFonts w:asciiTheme="minorHAnsi" w:eastAsiaTheme="minorHAnsi" w:hAnsiTheme="minorHAnsi" w:cstheme="minorHAnsi"/>
          <w:b/>
          <w:bCs/>
          <w:lang w:val="pt-BR"/>
        </w:rPr>
      </w:pPr>
      <w:r w:rsidRPr="008B1698">
        <w:rPr>
          <w:rFonts w:asciiTheme="minorHAnsi" w:eastAsiaTheme="minorHAnsi" w:hAnsiTheme="minorHAnsi" w:cstheme="minorHAnsi"/>
          <w:b/>
          <w:bCs/>
          <w:lang w:val="pt-BR"/>
        </w:rPr>
        <w:t>PROCESSO:</w:t>
      </w:r>
      <w:r w:rsidR="00542476">
        <w:rPr>
          <w:rFonts w:asciiTheme="minorHAnsi" w:eastAsiaTheme="minorHAnsi" w:hAnsiTheme="minorHAnsi" w:cstheme="minorHAnsi"/>
          <w:b/>
          <w:bCs/>
          <w:lang w:val="pt-BR"/>
        </w:rPr>
        <w:t xml:space="preserve"> 4.862/2026</w:t>
      </w:r>
    </w:p>
    <w:p w14:paraId="5D210857" w14:textId="3226BE1A" w:rsidR="00F56B85" w:rsidRPr="008B1698" w:rsidRDefault="00C42219" w:rsidP="00440570">
      <w:pPr>
        <w:widowControl/>
        <w:tabs>
          <w:tab w:val="left" w:pos="5009"/>
        </w:tabs>
        <w:autoSpaceDE/>
        <w:autoSpaceDN/>
        <w:spacing w:after="160"/>
        <w:ind w:right="566"/>
        <w:rPr>
          <w:rFonts w:asciiTheme="minorHAnsi" w:eastAsiaTheme="minorHAnsi" w:hAnsiTheme="minorHAnsi" w:cstheme="minorHAnsi"/>
          <w:b/>
          <w:bCs/>
          <w:lang w:val="pt-BR"/>
        </w:rPr>
      </w:pPr>
      <w:r w:rsidRPr="008B1698">
        <w:rPr>
          <w:rFonts w:asciiTheme="minorHAnsi" w:eastAsiaTheme="minorHAnsi" w:hAnsiTheme="minorHAnsi" w:cstheme="minorHAnsi"/>
          <w:b/>
          <w:bCs/>
          <w:lang w:val="pt-BR"/>
        </w:rPr>
        <w:t>PREGÃO ELETRÔNICO</w:t>
      </w:r>
      <w:r w:rsidR="002E00A8" w:rsidRPr="008B1698">
        <w:rPr>
          <w:rFonts w:asciiTheme="minorHAnsi" w:eastAsiaTheme="minorHAnsi" w:hAnsiTheme="minorHAnsi" w:cstheme="minorHAnsi"/>
          <w:b/>
          <w:bCs/>
          <w:lang w:val="pt-BR"/>
        </w:rPr>
        <w:t xml:space="preserve"> </w:t>
      </w:r>
      <w:r w:rsidR="00F56B85" w:rsidRPr="008B1698">
        <w:rPr>
          <w:rFonts w:asciiTheme="minorHAnsi" w:eastAsiaTheme="minorHAnsi" w:hAnsiTheme="minorHAnsi" w:cstheme="minorHAnsi"/>
          <w:b/>
          <w:bCs/>
          <w:lang w:val="pt-BR"/>
        </w:rPr>
        <w:t xml:space="preserve">N° </w:t>
      </w:r>
      <w:r w:rsidR="009831E7">
        <w:rPr>
          <w:rFonts w:asciiTheme="minorHAnsi" w:eastAsiaTheme="minorHAnsi" w:hAnsiTheme="minorHAnsi" w:cstheme="minorHAnsi"/>
          <w:b/>
          <w:bCs/>
          <w:lang w:val="pt-BR"/>
        </w:rPr>
        <w:t>034</w:t>
      </w:r>
      <w:r w:rsidR="00F56B85" w:rsidRPr="008B1698">
        <w:rPr>
          <w:rFonts w:asciiTheme="minorHAnsi" w:eastAsiaTheme="minorHAnsi" w:hAnsiTheme="minorHAnsi" w:cstheme="minorHAnsi"/>
          <w:b/>
          <w:bCs/>
          <w:lang w:val="pt-BR"/>
        </w:rPr>
        <w:t>/</w:t>
      </w:r>
      <w:r w:rsidR="009831E7">
        <w:rPr>
          <w:rFonts w:asciiTheme="minorHAnsi" w:eastAsiaTheme="minorHAnsi" w:hAnsiTheme="minorHAnsi" w:cstheme="minorHAnsi"/>
          <w:b/>
          <w:bCs/>
          <w:lang w:val="pt-BR"/>
        </w:rPr>
        <w:t>2026</w:t>
      </w:r>
    </w:p>
    <w:p w14:paraId="12CFA039" w14:textId="31A4FB83" w:rsidR="00440570" w:rsidRDefault="00F56B85" w:rsidP="00440570">
      <w:pPr>
        <w:widowControl/>
        <w:adjustRightInd w:val="0"/>
        <w:spacing w:after="240"/>
        <w:ind w:left="-142" w:right="-1" w:firstLine="142"/>
        <w:jc w:val="both"/>
        <w:rPr>
          <w:rFonts w:asciiTheme="minorHAnsi" w:eastAsiaTheme="minorHAnsi" w:hAnsiTheme="minorHAnsi" w:cstheme="minorHAnsi"/>
          <w:lang w:val="pt-BR"/>
        </w:rPr>
      </w:pPr>
      <w:r w:rsidRPr="008B1698">
        <w:rPr>
          <w:rFonts w:asciiTheme="minorHAnsi" w:eastAsiaTheme="minorHAnsi" w:hAnsiTheme="minorHAnsi" w:cstheme="minorHAnsi"/>
          <w:lang w:val="pt-BR"/>
        </w:rPr>
        <w:tab/>
        <w:t>Estamos encaminhando a esta Prefeitura proposta de preços para</w:t>
      </w:r>
      <w:r w:rsidRPr="008B1698">
        <w:rPr>
          <w:rFonts w:asciiTheme="minorHAnsi" w:eastAsiaTheme="minorHAnsi" w:hAnsiTheme="minorHAnsi" w:cstheme="minorHAnsi"/>
          <w:b/>
          <w:bCs/>
          <w:lang w:val="pt-BR" w:eastAsia="pt-BR"/>
        </w:rPr>
        <w:t xml:space="preserve"> </w:t>
      </w:r>
      <w:r w:rsidR="001E69DD" w:rsidRPr="001E69DD">
        <w:rPr>
          <w:rFonts w:asciiTheme="minorHAnsi" w:eastAsiaTheme="minorHAnsi" w:hAnsiTheme="minorHAnsi" w:cstheme="minorHAnsi"/>
          <w:b/>
          <w:bCs/>
          <w:lang w:val="pt-BR"/>
        </w:rPr>
        <w:t>Contratação de empresa especializada em locação de veículos tipo SUV, com blindagem, sem motorista, sem combustível e em regime de quilometragem livre, incluindo manutenções preventivas e corretivas e seguro total, para suprir as necessidades de mobilidade das autoridades do Município de Saquarema/RJ</w:t>
      </w:r>
      <w:r w:rsidRPr="008B1698">
        <w:rPr>
          <w:rFonts w:asciiTheme="minorHAnsi" w:eastAsiaTheme="minorHAnsi" w:hAnsiTheme="minorHAnsi" w:cstheme="minorHAnsi"/>
          <w:lang w:val="pt-BR"/>
        </w:rPr>
        <w:t xml:space="preserve">. Para tanto informamos que a validade da mesma é de no mínimo, 60 (sessenta) dias, e o prazo de entrega/execução de todo o material/serviço será de acordo com o </w:t>
      </w:r>
      <w:r w:rsidR="00946F16">
        <w:rPr>
          <w:rFonts w:asciiTheme="minorHAnsi" w:eastAsiaTheme="minorHAnsi" w:hAnsiTheme="minorHAnsi" w:cstheme="minorHAnsi"/>
          <w:lang w:val="pt-BR"/>
        </w:rPr>
        <w:t>T</w:t>
      </w:r>
      <w:r w:rsidRPr="008B1698">
        <w:rPr>
          <w:rFonts w:asciiTheme="minorHAnsi" w:eastAsiaTheme="minorHAnsi" w:hAnsiTheme="minorHAnsi" w:cstheme="minorHAnsi"/>
          <w:lang w:val="pt-BR"/>
        </w:rPr>
        <w:t xml:space="preserve">ermo de </w:t>
      </w:r>
      <w:r w:rsidR="00946F16">
        <w:rPr>
          <w:rFonts w:asciiTheme="minorHAnsi" w:eastAsiaTheme="minorHAnsi" w:hAnsiTheme="minorHAnsi" w:cstheme="minorHAnsi"/>
          <w:lang w:val="pt-BR"/>
        </w:rPr>
        <w:t>R</w:t>
      </w:r>
      <w:r w:rsidRPr="008B1698">
        <w:rPr>
          <w:rFonts w:asciiTheme="minorHAnsi" w:eastAsiaTheme="minorHAnsi" w:hAnsiTheme="minorHAnsi" w:cstheme="minorHAnsi"/>
          <w:lang w:val="pt-BR"/>
        </w:rPr>
        <w:t>eferência.</w:t>
      </w:r>
    </w:p>
    <w:tbl>
      <w:tblPr>
        <w:tblStyle w:val="TableGrid"/>
        <w:tblW w:w="4996" w:type="pct"/>
        <w:jc w:val="center"/>
        <w:tblInd w:w="0" w:type="dxa"/>
        <w:tblCellMar>
          <w:top w:w="8" w:type="dxa"/>
          <w:left w:w="4" w:type="dxa"/>
          <w:right w:w="108" w:type="dxa"/>
        </w:tblCellMar>
        <w:tblLook w:val="04A0" w:firstRow="1" w:lastRow="0" w:firstColumn="1" w:lastColumn="0" w:noHBand="0" w:noVBand="1"/>
      </w:tblPr>
      <w:tblGrid>
        <w:gridCol w:w="610"/>
        <w:gridCol w:w="3665"/>
        <w:gridCol w:w="852"/>
        <w:gridCol w:w="837"/>
        <w:gridCol w:w="839"/>
        <w:gridCol w:w="783"/>
        <w:gridCol w:w="901"/>
      </w:tblGrid>
      <w:tr w:rsidR="00A63794" w:rsidRPr="00360F36" w14:paraId="100358CE" w14:textId="77777777" w:rsidTr="00047634">
        <w:trPr>
          <w:trHeight w:val="535"/>
          <w:jc w:val="center"/>
        </w:trPr>
        <w:tc>
          <w:tcPr>
            <w:tcW w:w="3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 w:themeFill="accent5" w:themeFillTint="66"/>
            <w:vAlign w:val="center"/>
            <w:hideMark/>
          </w:tcPr>
          <w:p w14:paraId="2FF00FD6" w14:textId="77777777" w:rsidR="00A63794" w:rsidRPr="00360F36" w:rsidRDefault="00A63794" w:rsidP="00A63794">
            <w:pPr>
              <w:ind w:left="119"/>
              <w:jc w:val="center"/>
              <w:rPr>
                <w:rFonts w:asciiTheme="minorHAnsi" w:eastAsia="Arial" w:hAnsiTheme="minorHAnsi" w:cstheme="minorHAnsi"/>
                <w:color w:val="000000"/>
                <w:sz w:val="16"/>
                <w:szCs w:val="16"/>
                <w:lang w:val="pt-BR"/>
              </w:rPr>
            </w:pPr>
            <w:r w:rsidRPr="00360F36">
              <w:rPr>
                <w:rFonts w:asciiTheme="minorHAnsi" w:eastAsia="Arial" w:hAnsiTheme="minorHAnsi" w:cstheme="minorHAnsi"/>
                <w:b/>
                <w:color w:val="000000"/>
                <w:sz w:val="16"/>
                <w:szCs w:val="16"/>
              </w:rPr>
              <w:t xml:space="preserve">ITEM </w:t>
            </w:r>
          </w:p>
        </w:tc>
        <w:tc>
          <w:tcPr>
            <w:tcW w:w="21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 w:themeFill="accent5" w:themeFillTint="66"/>
            <w:vAlign w:val="center"/>
            <w:hideMark/>
          </w:tcPr>
          <w:p w14:paraId="279C5C1C" w14:textId="77777777" w:rsidR="00A63794" w:rsidRPr="00360F36" w:rsidRDefault="00A63794" w:rsidP="00A63794">
            <w:pPr>
              <w:ind w:left="109"/>
              <w:jc w:val="center"/>
              <w:rPr>
                <w:rFonts w:asciiTheme="minorHAnsi" w:eastAsia="Arial" w:hAnsiTheme="minorHAnsi" w:cstheme="minorHAnsi"/>
                <w:color w:val="000000"/>
                <w:sz w:val="16"/>
                <w:szCs w:val="16"/>
              </w:rPr>
            </w:pPr>
            <w:r w:rsidRPr="00360F36">
              <w:rPr>
                <w:rFonts w:asciiTheme="minorHAnsi" w:eastAsia="Arial" w:hAnsiTheme="minorHAnsi" w:cstheme="minorHAnsi"/>
                <w:b/>
                <w:color w:val="000000"/>
                <w:sz w:val="16"/>
                <w:szCs w:val="16"/>
              </w:rPr>
              <w:t xml:space="preserve">DESCRIÇÃO </w:t>
            </w:r>
          </w:p>
        </w:tc>
        <w:tc>
          <w:tcPr>
            <w:tcW w:w="5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 w:themeFill="accent5" w:themeFillTint="66"/>
            <w:vAlign w:val="center"/>
            <w:hideMark/>
          </w:tcPr>
          <w:p w14:paraId="34867012" w14:textId="77777777" w:rsidR="00A63794" w:rsidRPr="00360F36" w:rsidRDefault="00A63794" w:rsidP="00A63794">
            <w:pPr>
              <w:ind w:left="108"/>
              <w:jc w:val="center"/>
              <w:rPr>
                <w:rFonts w:asciiTheme="minorHAnsi" w:eastAsia="Arial" w:hAnsiTheme="minorHAnsi" w:cstheme="minorHAnsi"/>
                <w:color w:val="000000"/>
                <w:sz w:val="16"/>
                <w:szCs w:val="16"/>
              </w:rPr>
            </w:pPr>
            <w:r w:rsidRPr="00360F36">
              <w:rPr>
                <w:rFonts w:asciiTheme="minorHAnsi" w:eastAsia="Arial" w:hAnsiTheme="minorHAnsi" w:cstheme="minorHAnsi"/>
                <w:b/>
                <w:color w:val="000000"/>
                <w:sz w:val="16"/>
                <w:szCs w:val="16"/>
              </w:rPr>
              <w:t xml:space="preserve">UNID. DE MEDIDA </w:t>
            </w:r>
          </w:p>
        </w:tc>
        <w:tc>
          <w:tcPr>
            <w:tcW w:w="4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DD6EE" w:themeFill="accent5" w:themeFillTint="66"/>
            <w:vAlign w:val="center"/>
          </w:tcPr>
          <w:p w14:paraId="5CF4F2A5" w14:textId="11403EA3" w:rsidR="00A63794" w:rsidRPr="00360F36" w:rsidRDefault="00A63794" w:rsidP="00A63794">
            <w:pPr>
              <w:ind w:left="111"/>
              <w:jc w:val="center"/>
              <w:rPr>
                <w:rFonts w:asciiTheme="minorHAnsi" w:eastAsia="Arial" w:hAnsiTheme="minorHAnsi" w:cstheme="minorHAnsi"/>
                <w:b/>
                <w:color w:val="000000"/>
                <w:sz w:val="16"/>
                <w:szCs w:val="16"/>
              </w:rPr>
            </w:pPr>
            <w:r w:rsidRPr="00360F36">
              <w:rPr>
                <w:rFonts w:asciiTheme="minorHAnsi" w:eastAsia="Arial" w:hAnsiTheme="minorHAnsi" w:cstheme="minorHAnsi"/>
                <w:b/>
                <w:color w:val="000000"/>
                <w:sz w:val="16"/>
                <w:szCs w:val="16"/>
              </w:rPr>
              <w:t xml:space="preserve">QUANT. </w:t>
            </w:r>
          </w:p>
        </w:tc>
        <w:tc>
          <w:tcPr>
            <w:tcW w:w="4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DD6EE" w:themeFill="accent5" w:themeFillTint="66"/>
            <w:vAlign w:val="center"/>
          </w:tcPr>
          <w:p w14:paraId="17C73867" w14:textId="77777777" w:rsidR="00A63794" w:rsidRPr="00360F36" w:rsidRDefault="00A63794" w:rsidP="00A63794">
            <w:pPr>
              <w:ind w:left="111"/>
              <w:jc w:val="center"/>
              <w:rPr>
                <w:rFonts w:asciiTheme="minorHAnsi" w:eastAsia="Arial" w:hAnsiTheme="minorHAnsi" w:cstheme="minorHAnsi"/>
                <w:b/>
                <w:bCs/>
                <w:color w:val="000000"/>
                <w:sz w:val="16"/>
                <w:szCs w:val="16"/>
              </w:rPr>
            </w:pPr>
            <w:r w:rsidRPr="00360F36">
              <w:rPr>
                <w:rFonts w:asciiTheme="minorHAnsi" w:eastAsia="Arial" w:hAnsiTheme="minorHAnsi" w:cstheme="minorHAnsi"/>
                <w:b/>
                <w:bCs/>
                <w:color w:val="000000"/>
                <w:sz w:val="16"/>
                <w:szCs w:val="16"/>
              </w:rPr>
              <w:t>MARCA/</w:t>
            </w:r>
          </w:p>
          <w:p w14:paraId="24862A79" w14:textId="567311BB" w:rsidR="00A63794" w:rsidRPr="00360F36" w:rsidRDefault="00A63794" w:rsidP="00A63794">
            <w:pPr>
              <w:ind w:left="111"/>
              <w:jc w:val="center"/>
              <w:rPr>
                <w:rFonts w:asciiTheme="minorHAnsi" w:eastAsia="Arial" w:hAnsiTheme="minorHAnsi" w:cstheme="minorHAnsi"/>
                <w:color w:val="000000"/>
                <w:sz w:val="16"/>
                <w:szCs w:val="16"/>
              </w:rPr>
            </w:pPr>
            <w:r w:rsidRPr="00360F36">
              <w:rPr>
                <w:rFonts w:asciiTheme="minorHAnsi" w:eastAsia="Arial" w:hAnsiTheme="minorHAnsi" w:cstheme="minorHAnsi"/>
                <w:b/>
                <w:bCs/>
                <w:color w:val="000000"/>
                <w:sz w:val="16"/>
                <w:szCs w:val="16"/>
              </w:rPr>
              <w:t>MODELO</w:t>
            </w:r>
          </w:p>
        </w:tc>
        <w:tc>
          <w:tcPr>
            <w:tcW w:w="4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DD6EE" w:themeFill="accent5" w:themeFillTint="66"/>
            <w:vAlign w:val="center"/>
            <w:hideMark/>
          </w:tcPr>
          <w:p w14:paraId="4A1825D2" w14:textId="77777777" w:rsidR="00A63794" w:rsidRPr="00360F36" w:rsidRDefault="00A63794" w:rsidP="00A63794">
            <w:pPr>
              <w:ind w:left="111"/>
              <w:jc w:val="center"/>
              <w:rPr>
                <w:rFonts w:asciiTheme="minorHAnsi" w:eastAsia="Arial" w:hAnsiTheme="minorHAnsi" w:cstheme="minorHAnsi"/>
                <w:b/>
                <w:color w:val="000000"/>
                <w:sz w:val="16"/>
                <w:szCs w:val="16"/>
              </w:rPr>
            </w:pPr>
            <w:r w:rsidRPr="00360F36">
              <w:rPr>
                <w:rFonts w:asciiTheme="minorHAnsi" w:eastAsia="Arial" w:hAnsiTheme="minorHAnsi" w:cstheme="minorHAnsi"/>
                <w:b/>
                <w:color w:val="000000"/>
                <w:sz w:val="16"/>
                <w:szCs w:val="16"/>
              </w:rPr>
              <w:t>VALOR</w:t>
            </w:r>
          </w:p>
          <w:p w14:paraId="1B6FB62B" w14:textId="77777777" w:rsidR="00A63794" w:rsidRPr="00360F36" w:rsidRDefault="00A63794" w:rsidP="00A63794">
            <w:pPr>
              <w:ind w:left="111"/>
              <w:jc w:val="center"/>
              <w:rPr>
                <w:rFonts w:asciiTheme="minorHAnsi" w:eastAsia="Arial" w:hAnsiTheme="minorHAnsi" w:cstheme="minorHAnsi"/>
                <w:b/>
                <w:color w:val="000000"/>
                <w:sz w:val="16"/>
                <w:szCs w:val="16"/>
              </w:rPr>
            </w:pPr>
            <w:r w:rsidRPr="00360F36">
              <w:rPr>
                <w:rFonts w:asciiTheme="minorHAnsi" w:eastAsia="Arial" w:hAnsiTheme="minorHAnsi" w:cstheme="minorHAnsi"/>
                <w:b/>
                <w:color w:val="000000"/>
                <w:sz w:val="16"/>
                <w:szCs w:val="16"/>
              </w:rPr>
              <w:t xml:space="preserve">UNIT. </w:t>
            </w:r>
          </w:p>
        </w:tc>
        <w:tc>
          <w:tcPr>
            <w:tcW w:w="5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DD6EE" w:themeFill="accent5" w:themeFillTint="66"/>
            <w:vAlign w:val="center"/>
            <w:hideMark/>
          </w:tcPr>
          <w:p w14:paraId="27AC5109" w14:textId="7EE95A8E" w:rsidR="00A63794" w:rsidRPr="00360F36" w:rsidRDefault="00A63794" w:rsidP="00C70B95">
            <w:pPr>
              <w:ind w:left="111"/>
              <w:jc w:val="center"/>
              <w:rPr>
                <w:rFonts w:asciiTheme="minorHAnsi" w:eastAsia="Arial" w:hAnsiTheme="minorHAnsi" w:cstheme="minorHAnsi"/>
                <w:b/>
                <w:color w:val="000000"/>
                <w:sz w:val="16"/>
                <w:szCs w:val="16"/>
              </w:rPr>
            </w:pPr>
            <w:r w:rsidRPr="00360F36">
              <w:rPr>
                <w:rFonts w:asciiTheme="minorHAnsi" w:eastAsia="Arial" w:hAnsiTheme="minorHAnsi" w:cstheme="minorHAnsi"/>
                <w:b/>
                <w:color w:val="000000"/>
                <w:sz w:val="16"/>
                <w:szCs w:val="16"/>
              </w:rPr>
              <w:t>VALOR</w:t>
            </w:r>
          </w:p>
          <w:p w14:paraId="18AD8FB4" w14:textId="5943FB49" w:rsidR="00A63794" w:rsidRPr="00360F36" w:rsidRDefault="00A63794" w:rsidP="00C70B95">
            <w:pPr>
              <w:jc w:val="center"/>
              <w:rPr>
                <w:rFonts w:asciiTheme="minorHAnsi" w:eastAsia="Arial" w:hAnsiTheme="minorHAnsi" w:cstheme="minorHAnsi"/>
                <w:b/>
                <w:color w:val="000000"/>
                <w:sz w:val="16"/>
                <w:szCs w:val="16"/>
              </w:rPr>
            </w:pPr>
            <w:r w:rsidRPr="00360F36">
              <w:rPr>
                <w:rFonts w:asciiTheme="minorHAnsi" w:eastAsia="Arial" w:hAnsiTheme="minorHAnsi" w:cstheme="minorHAnsi"/>
                <w:b/>
                <w:color w:val="000000"/>
                <w:sz w:val="16"/>
                <w:szCs w:val="16"/>
              </w:rPr>
              <w:t>TOTAL</w:t>
            </w:r>
          </w:p>
          <w:p w14:paraId="556EA02A" w14:textId="60081624" w:rsidR="00A63794" w:rsidRPr="00360F36" w:rsidRDefault="00A63794" w:rsidP="00A63794">
            <w:pPr>
              <w:ind w:left="111"/>
              <w:jc w:val="center"/>
              <w:rPr>
                <w:rFonts w:asciiTheme="minorHAnsi" w:eastAsia="Arial" w:hAnsiTheme="minorHAnsi" w:cstheme="minorHAnsi"/>
                <w:b/>
                <w:color w:val="000000"/>
                <w:sz w:val="16"/>
                <w:szCs w:val="16"/>
              </w:rPr>
            </w:pPr>
          </w:p>
        </w:tc>
      </w:tr>
      <w:tr w:rsidR="00A63794" w:rsidRPr="00360F36" w14:paraId="2F74F176" w14:textId="77777777" w:rsidTr="00047634">
        <w:trPr>
          <w:trHeight w:val="1660"/>
          <w:jc w:val="center"/>
        </w:trPr>
        <w:tc>
          <w:tcPr>
            <w:tcW w:w="3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729FBD" w14:textId="77777777" w:rsidR="00A63794" w:rsidRPr="00360F36" w:rsidRDefault="00A63794" w:rsidP="00A63794">
            <w:pPr>
              <w:rPr>
                <w:rFonts w:asciiTheme="minorHAnsi" w:eastAsia="Arial" w:hAnsiTheme="minorHAnsi" w:cstheme="minorHAnsi"/>
                <w:color w:val="000000"/>
                <w:sz w:val="20"/>
                <w:szCs w:val="20"/>
              </w:rPr>
            </w:pPr>
            <w:r w:rsidRPr="00360F36">
              <w:rPr>
                <w:rFonts w:asciiTheme="minorHAnsi" w:eastAsia="Arial" w:hAnsiTheme="minorHAnsi" w:cstheme="minorHAnsi"/>
                <w:b/>
                <w:color w:val="000000"/>
                <w:sz w:val="20"/>
                <w:szCs w:val="20"/>
              </w:rPr>
              <w:t xml:space="preserve"> </w:t>
            </w:r>
          </w:p>
          <w:p w14:paraId="27670BC0" w14:textId="77777777" w:rsidR="00A63794" w:rsidRPr="00360F36" w:rsidRDefault="00A63794" w:rsidP="00A63794">
            <w:pPr>
              <w:rPr>
                <w:rFonts w:asciiTheme="minorHAnsi" w:eastAsia="Arial" w:hAnsiTheme="minorHAnsi" w:cstheme="minorHAnsi"/>
                <w:color w:val="000000"/>
                <w:sz w:val="20"/>
                <w:szCs w:val="20"/>
              </w:rPr>
            </w:pPr>
            <w:r w:rsidRPr="00360F36">
              <w:rPr>
                <w:rFonts w:asciiTheme="minorHAnsi" w:eastAsia="Arial" w:hAnsiTheme="minorHAnsi" w:cstheme="minorHAnsi"/>
                <w:b/>
                <w:color w:val="000000"/>
                <w:sz w:val="20"/>
                <w:szCs w:val="20"/>
              </w:rPr>
              <w:t xml:space="preserve"> </w:t>
            </w:r>
          </w:p>
          <w:p w14:paraId="373A826B" w14:textId="77777777" w:rsidR="00A63794" w:rsidRPr="00360F36" w:rsidRDefault="00A63794" w:rsidP="00A63794">
            <w:pPr>
              <w:rPr>
                <w:rFonts w:asciiTheme="minorHAnsi" w:eastAsia="Arial" w:hAnsiTheme="minorHAnsi" w:cstheme="minorHAnsi"/>
                <w:color w:val="000000"/>
                <w:sz w:val="20"/>
                <w:szCs w:val="20"/>
              </w:rPr>
            </w:pPr>
            <w:r w:rsidRPr="00360F36">
              <w:rPr>
                <w:rFonts w:asciiTheme="minorHAnsi" w:eastAsia="Arial" w:hAnsiTheme="minorHAnsi" w:cstheme="minorHAnsi"/>
                <w:b/>
                <w:color w:val="000000"/>
                <w:sz w:val="20"/>
                <w:szCs w:val="20"/>
              </w:rPr>
              <w:t xml:space="preserve"> </w:t>
            </w:r>
          </w:p>
          <w:p w14:paraId="5AAA0927" w14:textId="77777777" w:rsidR="00A63794" w:rsidRPr="00360F36" w:rsidRDefault="00A63794" w:rsidP="00A63794">
            <w:pPr>
              <w:ind w:left="120"/>
              <w:jc w:val="center"/>
              <w:rPr>
                <w:rFonts w:asciiTheme="minorHAnsi" w:eastAsia="Arial" w:hAnsiTheme="minorHAnsi" w:cstheme="minorHAnsi"/>
                <w:color w:val="000000"/>
                <w:sz w:val="20"/>
                <w:szCs w:val="20"/>
              </w:rPr>
            </w:pPr>
            <w:r w:rsidRPr="00360F36">
              <w:rPr>
                <w:rFonts w:asciiTheme="minorHAnsi" w:eastAsia="Arial" w:hAnsiTheme="minorHAnsi" w:cstheme="minorHAns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2E058B" w14:textId="77777777" w:rsidR="00A63794" w:rsidRPr="00360F36" w:rsidRDefault="00A63794" w:rsidP="00A63794">
            <w:pPr>
              <w:ind w:left="111" w:hanging="1"/>
              <w:jc w:val="both"/>
              <w:rPr>
                <w:rFonts w:asciiTheme="minorHAnsi" w:eastAsia="Arial" w:hAnsiTheme="minorHAnsi" w:cstheme="minorHAnsi"/>
                <w:color w:val="000000"/>
                <w:sz w:val="20"/>
                <w:szCs w:val="20"/>
              </w:rPr>
            </w:pPr>
            <w:r w:rsidRPr="00360F36">
              <w:rPr>
                <w:rFonts w:asciiTheme="minorHAnsi" w:eastAsia="Arial" w:hAnsiTheme="minorHAnsi" w:cstheme="minorHAnsi"/>
                <w:b/>
                <w:bCs/>
                <w:color w:val="000000"/>
                <w:sz w:val="20"/>
                <w:szCs w:val="20"/>
              </w:rPr>
              <w:t xml:space="preserve">Locação de </w:t>
            </w:r>
            <w:r w:rsidRPr="00360F36">
              <w:rPr>
                <w:rFonts w:asciiTheme="minorHAnsi" w:eastAsia="Arial" w:hAnsiTheme="minorHAnsi" w:cstheme="minorHAnsi"/>
                <w:b/>
                <w:bCs/>
                <w:color w:val="000000"/>
                <w:sz w:val="20"/>
                <w:szCs w:val="20"/>
                <w:u w:val="thick"/>
              </w:rPr>
              <w:t>03 veículos</w:t>
            </w:r>
            <w:r w:rsidRPr="00360F36">
              <w:rPr>
                <w:rFonts w:asciiTheme="minorHAnsi" w:eastAsia="Arial" w:hAnsiTheme="minorHAnsi" w:cstheme="minorHAnsi"/>
                <w:b/>
                <w:bCs/>
                <w:color w:val="000000"/>
                <w:sz w:val="20"/>
                <w:szCs w:val="20"/>
              </w:rPr>
              <w:t xml:space="preserve"> tipo SUV</w:t>
            </w:r>
            <w:r w:rsidRPr="00360F36">
              <w:rPr>
                <w:rFonts w:asciiTheme="minorHAnsi" w:eastAsia="Arial" w:hAnsiTheme="minorHAnsi" w:cstheme="minorHAnsi"/>
                <w:color w:val="000000"/>
                <w:sz w:val="20"/>
                <w:szCs w:val="20"/>
              </w:rPr>
              <w:t xml:space="preserve">, zero quilômetro, modelo/ano SUV 4 (quatro) portas 2026, com as seguintes características básicas: cor preta, para choque dianteiro e traseiro, espelhos na cor do veículo, capacidade para sete passageiros,  incluindo o motorista, capacidade do tanque de combustível  do veículo de no mínimo de 75 litros, compartimento de carga (porta-malas) com no mínimo 180 litros estando o veículo com 7 passageiros abordo, transmissão automática, com no mínimo 5 marchas, blindagem, sem motorista, sem combustível, regime de quilometragem livre, incluindo manutenções preventivas e corretivas, seguro total, reboque, rastreador GPS para monitoramento completo. Demais especificações técnicas, estão detalhadas conforme </w:t>
            </w:r>
            <w:r w:rsidRPr="00360F36">
              <w:rPr>
                <w:rFonts w:asciiTheme="minorHAnsi" w:eastAsia="Arial" w:hAnsiTheme="minorHAnsi" w:cstheme="minorHAnsi"/>
                <w:b/>
                <w:bCs/>
                <w:color w:val="000000"/>
                <w:sz w:val="20"/>
                <w:szCs w:val="20"/>
              </w:rPr>
              <w:t>TR ANEXO II – DESCRIÇÕES DETALHADAS DOS VEÍCULOS BLINDADOS PRETENDIDOS.</w:t>
            </w:r>
          </w:p>
        </w:tc>
        <w:tc>
          <w:tcPr>
            <w:tcW w:w="5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978050" w14:textId="77777777" w:rsidR="00A63794" w:rsidRPr="00360F36" w:rsidRDefault="00A63794" w:rsidP="00A63794">
            <w:pPr>
              <w:ind w:left="1"/>
              <w:jc w:val="center"/>
              <w:rPr>
                <w:rFonts w:asciiTheme="minorHAnsi" w:eastAsia="Arial" w:hAnsiTheme="minorHAnsi" w:cstheme="minorHAnsi"/>
                <w:color w:val="000000"/>
                <w:sz w:val="20"/>
                <w:szCs w:val="20"/>
              </w:rPr>
            </w:pPr>
          </w:p>
          <w:p w14:paraId="5722363B" w14:textId="77777777" w:rsidR="00A63794" w:rsidRPr="00360F36" w:rsidRDefault="00A63794" w:rsidP="00A63794">
            <w:pPr>
              <w:jc w:val="center"/>
              <w:rPr>
                <w:rFonts w:asciiTheme="minorHAnsi" w:eastAsia="Arial" w:hAnsiTheme="minorHAnsi" w:cstheme="minorHAnsi"/>
                <w:color w:val="000000"/>
                <w:sz w:val="20"/>
                <w:szCs w:val="20"/>
              </w:rPr>
            </w:pPr>
            <w:r w:rsidRPr="00360F36">
              <w:rPr>
                <w:rFonts w:asciiTheme="minorHAnsi" w:eastAsia="Arial" w:hAnsiTheme="minorHAnsi" w:cstheme="minorHAnsi"/>
                <w:color w:val="000000"/>
                <w:sz w:val="20"/>
                <w:szCs w:val="20"/>
              </w:rPr>
              <w:t>mês</w:t>
            </w:r>
          </w:p>
          <w:p w14:paraId="568765FA" w14:textId="77777777" w:rsidR="00A63794" w:rsidRPr="00360F36" w:rsidRDefault="00A63794" w:rsidP="00A63794">
            <w:pPr>
              <w:jc w:val="center"/>
              <w:rPr>
                <w:rFonts w:asciiTheme="minorHAnsi" w:eastAsia="Arial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4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EE998F1" w14:textId="68AFAD35" w:rsidR="00A63794" w:rsidRPr="00360F36" w:rsidRDefault="00A63794" w:rsidP="00A63794">
            <w:pPr>
              <w:jc w:val="center"/>
              <w:rPr>
                <w:rFonts w:asciiTheme="minorHAnsi" w:eastAsia="Arial" w:hAnsiTheme="minorHAnsi" w:cstheme="minorHAnsi"/>
                <w:color w:val="000000"/>
                <w:sz w:val="20"/>
                <w:szCs w:val="20"/>
              </w:rPr>
            </w:pPr>
            <w:r w:rsidRPr="00360F36">
              <w:rPr>
                <w:rFonts w:asciiTheme="minorHAnsi" w:eastAsia="Arial" w:hAnsiTheme="minorHAnsi" w:cstheme="minorHAnsi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429CDB5" w14:textId="13E40BC8" w:rsidR="00A63794" w:rsidRPr="00360F36" w:rsidRDefault="00A63794" w:rsidP="00A63794">
            <w:pPr>
              <w:jc w:val="center"/>
              <w:rPr>
                <w:rFonts w:asciiTheme="minorHAnsi" w:eastAsia="Arial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4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C56568" w14:textId="0EF2BAFB" w:rsidR="00A63794" w:rsidRPr="00360F36" w:rsidRDefault="00A63794" w:rsidP="00A63794">
            <w:pPr>
              <w:ind w:left="1"/>
              <w:rPr>
                <w:rFonts w:asciiTheme="minorHAnsi" w:eastAsia="Arial" w:hAnsiTheme="minorHAnsi" w:cstheme="minorHAnsi"/>
                <w:b/>
                <w:color w:val="000000"/>
                <w:sz w:val="20"/>
                <w:szCs w:val="20"/>
              </w:rPr>
            </w:pPr>
          </w:p>
        </w:tc>
        <w:tc>
          <w:tcPr>
            <w:tcW w:w="5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D019A7" w14:textId="2C840D0E" w:rsidR="00A63794" w:rsidRPr="00360F36" w:rsidRDefault="00A63794" w:rsidP="00A63794">
            <w:pPr>
              <w:rPr>
                <w:rFonts w:asciiTheme="minorHAnsi" w:eastAsia="Arial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047634" w:rsidRPr="00360F36" w14:paraId="6350AC30" w14:textId="77777777" w:rsidTr="00047634">
        <w:trPr>
          <w:trHeight w:val="453"/>
          <w:jc w:val="center"/>
        </w:trPr>
        <w:tc>
          <w:tcPr>
            <w:tcW w:w="4008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DD6EE" w:themeFill="accent5" w:themeFillTint="66"/>
            <w:vAlign w:val="center"/>
          </w:tcPr>
          <w:p w14:paraId="346014E2" w14:textId="129D589A" w:rsidR="00047634" w:rsidRPr="00360F36" w:rsidRDefault="00047634" w:rsidP="00440570">
            <w:pPr>
              <w:ind w:left="1"/>
              <w:jc w:val="center"/>
              <w:rPr>
                <w:rFonts w:asciiTheme="minorHAnsi" w:eastAsia="Arial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360F36">
              <w:rPr>
                <w:rFonts w:asciiTheme="minorHAnsi" w:eastAsia="Arial" w:hAnsiTheme="minorHAnsi" w:cstheme="minorHAnsi"/>
                <w:b/>
                <w:bCs/>
                <w:color w:val="000000"/>
                <w:sz w:val="20"/>
                <w:szCs w:val="20"/>
              </w:rPr>
              <w:t>VALOR TOTAL ANUAL DA CONTRATAÇÃO</w:t>
            </w:r>
          </w:p>
        </w:tc>
        <w:tc>
          <w:tcPr>
            <w:tcW w:w="99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DD6EE" w:themeFill="accent5" w:themeFillTint="66"/>
            <w:vAlign w:val="center"/>
            <w:hideMark/>
          </w:tcPr>
          <w:p w14:paraId="650DF3D9" w14:textId="7CB13CA5" w:rsidR="00047634" w:rsidRPr="00360F36" w:rsidRDefault="00047634" w:rsidP="00440570">
            <w:pPr>
              <w:ind w:left="1"/>
              <w:jc w:val="center"/>
              <w:rPr>
                <w:rFonts w:asciiTheme="minorHAnsi" w:eastAsia="Calibri" w:hAnsiTheme="minorHAnsi" w:cstheme="minorHAnsi"/>
                <w:b/>
                <w:bCs/>
                <w:color w:val="00000A"/>
                <w:sz w:val="20"/>
                <w:szCs w:val="20"/>
              </w:rPr>
            </w:pPr>
            <w:r w:rsidRPr="00360F3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R$ --------</w:t>
            </w:r>
          </w:p>
        </w:tc>
      </w:tr>
    </w:tbl>
    <w:p w14:paraId="2D38887C" w14:textId="77777777" w:rsidR="00F56B85" w:rsidRPr="00440570" w:rsidRDefault="00F56B85" w:rsidP="00002B54">
      <w:pPr>
        <w:widowControl/>
        <w:adjustRightInd w:val="0"/>
        <w:spacing w:before="240"/>
        <w:ind w:right="-1"/>
        <w:jc w:val="both"/>
        <w:rPr>
          <w:rFonts w:asciiTheme="minorHAnsi" w:eastAsiaTheme="minorHAnsi" w:hAnsiTheme="minorHAnsi" w:cstheme="minorHAnsi"/>
          <w:lang w:val="pt-BR"/>
        </w:rPr>
      </w:pPr>
      <w:r w:rsidRPr="00440570">
        <w:rPr>
          <w:rFonts w:asciiTheme="minorHAnsi" w:eastAsiaTheme="minorHAnsi" w:hAnsiTheme="minorHAnsi" w:cstheme="minorHAnsi"/>
          <w:lang w:val="pt-BR"/>
        </w:rPr>
        <w:t>Valor total da proposta é de R$ ****,***,** (********************************)</w:t>
      </w:r>
    </w:p>
    <w:p w14:paraId="6CD8DA08" w14:textId="77777777" w:rsidR="00F56B85" w:rsidRPr="00440570" w:rsidRDefault="00F56B85" w:rsidP="00002B54">
      <w:pPr>
        <w:widowControl/>
        <w:adjustRightInd w:val="0"/>
        <w:ind w:left="426" w:right="-1" w:hanging="426"/>
        <w:jc w:val="both"/>
        <w:rPr>
          <w:rFonts w:asciiTheme="minorHAnsi" w:eastAsiaTheme="minorHAnsi" w:hAnsiTheme="minorHAnsi" w:cstheme="minorHAnsi"/>
          <w:lang w:val="pt-BR"/>
        </w:rPr>
      </w:pPr>
      <w:r w:rsidRPr="00440570">
        <w:rPr>
          <w:rFonts w:asciiTheme="minorHAnsi" w:eastAsiaTheme="minorHAnsi" w:hAnsiTheme="minorHAnsi" w:cstheme="minorHAnsi"/>
          <w:lang w:val="pt-BR"/>
        </w:rPr>
        <w:t>Razão Social:</w:t>
      </w:r>
    </w:p>
    <w:p w14:paraId="56314EB4" w14:textId="77777777" w:rsidR="00F56B85" w:rsidRPr="00440570" w:rsidRDefault="00F56B85" w:rsidP="00002B54">
      <w:pPr>
        <w:widowControl/>
        <w:adjustRightInd w:val="0"/>
        <w:ind w:left="426" w:right="-1" w:hanging="426"/>
        <w:jc w:val="both"/>
        <w:rPr>
          <w:rFonts w:asciiTheme="minorHAnsi" w:eastAsiaTheme="minorHAnsi" w:hAnsiTheme="minorHAnsi" w:cstheme="minorHAnsi"/>
          <w:lang w:val="pt-BR"/>
        </w:rPr>
      </w:pPr>
      <w:r w:rsidRPr="00440570">
        <w:rPr>
          <w:rFonts w:asciiTheme="minorHAnsi" w:eastAsiaTheme="minorHAnsi" w:hAnsiTheme="minorHAnsi" w:cstheme="minorHAnsi"/>
          <w:lang w:val="pt-BR"/>
        </w:rPr>
        <w:t>CNPJ:</w:t>
      </w:r>
    </w:p>
    <w:p w14:paraId="3CA53B83" w14:textId="3670804D" w:rsidR="00F56B85" w:rsidRPr="00440570" w:rsidRDefault="00F56B85" w:rsidP="00002B54">
      <w:pPr>
        <w:widowControl/>
        <w:adjustRightInd w:val="0"/>
        <w:ind w:left="426" w:right="-1" w:hanging="426"/>
        <w:jc w:val="both"/>
        <w:rPr>
          <w:rFonts w:asciiTheme="minorHAnsi" w:eastAsiaTheme="minorHAnsi" w:hAnsiTheme="minorHAnsi" w:cstheme="minorHAnsi"/>
          <w:lang w:val="pt-BR"/>
        </w:rPr>
      </w:pPr>
      <w:r w:rsidRPr="00440570">
        <w:rPr>
          <w:rFonts w:asciiTheme="minorHAnsi" w:eastAsiaTheme="minorHAnsi" w:hAnsiTheme="minorHAnsi" w:cstheme="minorHAnsi"/>
          <w:lang w:val="pt-BR"/>
        </w:rPr>
        <w:t>Dados Bancários:</w:t>
      </w:r>
    </w:p>
    <w:p w14:paraId="29E8EE8D" w14:textId="77777777" w:rsidR="00F56B85" w:rsidRPr="00440570" w:rsidRDefault="00F56B85" w:rsidP="00002B54">
      <w:pPr>
        <w:widowControl/>
        <w:adjustRightInd w:val="0"/>
        <w:ind w:left="426" w:right="-1" w:hanging="426"/>
        <w:jc w:val="both"/>
        <w:rPr>
          <w:rFonts w:asciiTheme="minorHAnsi" w:eastAsiaTheme="minorHAnsi" w:hAnsiTheme="minorHAnsi" w:cstheme="minorHAnsi"/>
          <w:lang w:val="pt-BR"/>
        </w:rPr>
      </w:pPr>
      <w:r w:rsidRPr="00440570">
        <w:rPr>
          <w:rFonts w:asciiTheme="minorHAnsi" w:eastAsiaTheme="minorHAnsi" w:hAnsiTheme="minorHAnsi" w:cstheme="minorHAnsi"/>
          <w:lang w:val="pt-BR"/>
        </w:rPr>
        <w:t>Telefone:</w:t>
      </w:r>
    </w:p>
    <w:p w14:paraId="68146885" w14:textId="77777777" w:rsidR="00F56B85" w:rsidRPr="00440570" w:rsidRDefault="00F56B85" w:rsidP="003F0479">
      <w:pPr>
        <w:widowControl/>
        <w:adjustRightInd w:val="0"/>
        <w:ind w:left="-142" w:right="-1" w:firstLine="142"/>
        <w:jc w:val="center"/>
        <w:rPr>
          <w:rFonts w:asciiTheme="minorHAnsi" w:eastAsiaTheme="minorHAnsi" w:hAnsiTheme="minorHAnsi" w:cstheme="minorHAnsi"/>
          <w:lang w:val="pt-BR"/>
        </w:rPr>
      </w:pPr>
      <w:r w:rsidRPr="00440570">
        <w:rPr>
          <w:rFonts w:asciiTheme="minorHAnsi" w:eastAsiaTheme="minorHAnsi" w:hAnsiTheme="minorHAnsi" w:cstheme="minorHAnsi"/>
          <w:lang w:val="pt-BR"/>
        </w:rPr>
        <w:t>Local/Data:</w:t>
      </w:r>
    </w:p>
    <w:p w14:paraId="7AE83C8B" w14:textId="0616A713" w:rsidR="002971A7" w:rsidRPr="008B1698" w:rsidRDefault="00F56B85" w:rsidP="003F0479">
      <w:pPr>
        <w:widowControl/>
        <w:adjustRightInd w:val="0"/>
        <w:ind w:left="-142" w:right="-1" w:firstLine="142"/>
        <w:jc w:val="center"/>
        <w:rPr>
          <w:rFonts w:asciiTheme="minorHAnsi" w:hAnsiTheme="minorHAnsi" w:cstheme="minorHAnsi"/>
        </w:rPr>
      </w:pPr>
      <w:r w:rsidRPr="00440570">
        <w:rPr>
          <w:rFonts w:asciiTheme="minorHAnsi" w:eastAsiaTheme="minorHAnsi" w:hAnsiTheme="minorHAnsi" w:cstheme="minorHAnsi"/>
          <w:lang w:val="pt-BR"/>
        </w:rPr>
        <w:t>(Assinatura/Carimbo</w:t>
      </w:r>
      <w:r w:rsidRPr="008B1698">
        <w:rPr>
          <w:rFonts w:asciiTheme="minorHAnsi" w:eastAsiaTheme="minorHAnsi" w:hAnsiTheme="minorHAnsi" w:cstheme="minorHAnsi"/>
          <w:lang w:val="pt-BR"/>
        </w:rPr>
        <w:t xml:space="preserve"> Representante Legal)</w:t>
      </w:r>
    </w:p>
    <w:sectPr w:rsidR="002971A7" w:rsidRPr="008B1698" w:rsidSect="00B2671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12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F2B0BC" w14:textId="77777777" w:rsidR="00465CC6" w:rsidRDefault="00465CC6" w:rsidP="003C2589">
      <w:r>
        <w:separator/>
      </w:r>
    </w:p>
  </w:endnote>
  <w:endnote w:type="continuationSeparator" w:id="0">
    <w:p w14:paraId="1D29C128" w14:textId="77777777" w:rsidR="00465CC6" w:rsidRDefault="00465CC6" w:rsidP="003C25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MT">
    <w:altName w:val="Arial"/>
    <w:charset w:val="01"/>
    <w:family w:val="swiss"/>
    <w:pitch w:val="variable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3A48DD" w14:textId="77777777" w:rsidR="00F74F36" w:rsidRDefault="00F74F36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B1AE0B" w14:textId="25CDE501" w:rsidR="003C2589" w:rsidRPr="002971A7" w:rsidRDefault="002971A7" w:rsidP="002971A7">
    <w:pPr>
      <w:pStyle w:val="Rodap"/>
      <w:jc w:val="center"/>
      <w:rPr>
        <w:b/>
        <w:bCs/>
        <w:sz w:val="18"/>
        <w:szCs w:val="18"/>
        <w:lang w:val="pt-BR"/>
      </w:rPr>
    </w:pPr>
    <w:r w:rsidRPr="002971A7">
      <w:rPr>
        <w:b/>
        <w:bCs/>
        <w:sz w:val="18"/>
        <w:szCs w:val="18"/>
        <w:lang w:val="pt-BR"/>
      </w:rPr>
      <w:t>RODAPÉ ADAPTADO DE ACORDO COM A LICITANTE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413617" w14:textId="77777777" w:rsidR="00F74F36" w:rsidRDefault="00F74F36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0A2A11" w14:textId="77777777" w:rsidR="00465CC6" w:rsidRDefault="00465CC6" w:rsidP="003C2589">
      <w:r>
        <w:separator/>
      </w:r>
    </w:p>
  </w:footnote>
  <w:footnote w:type="continuationSeparator" w:id="0">
    <w:p w14:paraId="580AC1FB" w14:textId="77777777" w:rsidR="00465CC6" w:rsidRDefault="00465CC6" w:rsidP="003C25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8732DB" w14:textId="77777777" w:rsidR="00F74F36" w:rsidRDefault="00F74F36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27E055" w14:textId="6690399D" w:rsidR="00084A87" w:rsidRDefault="003C2589" w:rsidP="003C2589">
    <w:pPr>
      <w:pStyle w:val="Cabealho"/>
      <w:jc w:val="center"/>
      <w:rPr>
        <w:b/>
        <w:bCs/>
        <w:sz w:val="18"/>
        <w:szCs w:val="18"/>
        <w:lang w:val="pt-BR"/>
      </w:rPr>
    </w:pPr>
    <w:r w:rsidRPr="002971A7">
      <w:rPr>
        <w:b/>
        <w:bCs/>
        <w:sz w:val="18"/>
        <w:szCs w:val="18"/>
        <w:lang w:val="pt-BR"/>
      </w:rPr>
      <w:t>CABEÇALHO ADAPTADO DE ACORDO COM A LICITANTE</w:t>
    </w:r>
  </w:p>
  <w:p w14:paraId="45FF3798" w14:textId="77777777" w:rsidR="00084A87" w:rsidRPr="002971A7" w:rsidRDefault="00084A87" w:rsidP="003C2589">
    <w:pPr>
      <w:pStyle w:val="Cabealho"/>
      <w:jc w:val="center"/>
      <w:rPr>
        <w:b/>
        <w:bCs/>
        <w:sz w:val="18"/>
        <w:szCs w:val="18"/>
        <w:lang w:val="pt-BR"/>
      </w:rPr>
    </w:pPr>
  </w:p>
  <w:tbl>
    <w:tblPr>
      <w:tblStyle w:val="1"/>
      <w:tblW w:w="2977" w:type="dxa"/>
      <w:tblInd w:w="6232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400" w:firstRow="0" w:lastRow="0" w:firstColumn="0" w:lastColumn="0" w:noHBand="0" w:noVBand="1"/>
    </w:tblPr>
    <w:tblGrid>
      <w:gridCol w:w="2977"/>
    </w:tblGrid>
    <w:tr w:rsidR="00084A87" w:rsidRPr="00084A87" w14:paraId="5603B053" w14:textId="77777777" w:rsidTr="00F74F36">
      <w:tc>
        <w:tcPr>
          <w:tcW w:w="2977" w:type="dxa"/>
        </w:tcPr>
        <w:p w14:paraId="0AD620AE" w14:textId="77777777" w:rsidR="00084A87" w:rsidRPr="00084A87" w:rsidRDefault="00084A87" w:rsidP="00084A87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rPr>
              <w:sz w:val="20"/>
              <w:szCs w:val="20"/>
            </w:rPr>
          </w:pPr>
          <w:r w:rsidRPr="00084A87">
            <w:rPr>
              <w:rFonts w:ascii="Times New Roman" w:hAnsi="Times New Roman"/>
              <w:b/>
              <w:bCs/>
              <w:sz w:val="20"/>
              <w:szCs w:val="20"/>
            </w:rPr>
            <w:t xml:space="preserve">                                                                                                     </w:t>
          </w:r>
        </w:p>
        <w:p w14:paraId="53B07A2B" w14:textId="77777777" w:rsidR="00084A87" w:rsidRPr="00F74F36" w:rsidRDefault="00084A87" w:rsidP="00E43107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spacing w:line="276" w:lineRule="auto"/>
            <w:rPr>
              <w:sz w:val="18"/>
              <w:szCs w:val="18"/>
            </w:rPr>
          </w:pPr>
          <w:r w:rsidRPr="00F74F36">
            <w:rPr>
              <w:sz w:val="18"/>
              <w:szCs w:val="18"/>
            </w:rPr>
            <w:t>PROCESSO Nº 4.862/2026</w:t>
          </w:r>
        </w:p>
        <w:p w14:paraId="344B9DFC" w14:textId="77777777" w:rsidR="00084A87" w:rsidRPr="00F74F36" w:rsidRDefault="00084A87" w:rsidP="00E43107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spacing w:line="276" w:lineRule="auto"/>
            <w:rPr>
              <w:sz w:val="18"/>
              <w:szCs w:val="18"/>
            </w:rPr>
          </w:pPr>
        </w:p>
        <w:p w14:paraId="53F8A8A2" w14:textId="53CFA041" w:rsidR="00084A87" w:rsidRPr="00F74F36" w:rsidRDefault="00084A87" w:rsidP="00E43107">
          <w:pPr>
            <w:pStyle w:val="Cabealho"/>
            <w:spacing w:line="276" w:lineRule="auto"/>
            <w:rPr>
              <w:sz w:val="18"/>
              <w:szCs w:val="18"/>
            </w:rPr>
          </w:pPr>
          <w:r w:rsidRPr="00F74F36">
            <w:rPr>
              <w:sz w:val="18"/>
              <w:szCs w:val="18"/>
            </w:rPr>
            <w:t>FLS.</w:t>
          </w:r>
          <w:r w:rsidR="00F74F36" w:rsidRPr="00F74F36">
            <w:rPr>
              <w:sz w:val="18"/>
              <w:szCs w:val="18"/>
            </w:rPr>
            <w:t>______</w:t>
          </w:r>
          <w:r w:rsidRPr="00F74F36">
            <w:rPr>
              <w:sz w:val="18"/>
              <w:szCs w:val="18"/>
            </w:rPr>
            <w:t xml:space="preserve">  RUBRICA ______</w:t>
          </w:r>
        </w:p>
        <w:p w14:paraId="056A31C3" w14:textId="77777777" w:rsidR="00084A87" w:rsidRPr="00084A87" w:rsidRDefault="00084A87" w:rsidP="00084A87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rPr>
              <w:sz w:val="20"/>
              <w:szCs w:val="20"/>
            </w:rPr>
          </w:pPr>
        </w:p>
      </w:tc>
    </w:tr>
  </w:tbl>
  <w:p w14:paraId="7BC7C62E" w14:textId="50D09D1A" w:rsidR="003C2589" w:rsidRPr="002971A7" w:rsidRDefault="003C2589" w:rsidP="003C2589">
    <w:pPr>
      <w:pStyle w:val="Cabealho"/>
      <w:jc w:val="center"/>
      <w:rPr>
        <w:b/>
        <w:bCs/>
        <w:sz w:val="18"/>
        <w:szCs w:val="18"/>
        <w:lang w:val="pt-BR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7FBFD4" w14:textId="77777777" w:rsidR="00F74F36" w:rsidRDefault="00F74F36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4A4ADF"/>
    <w:multiLevelType w:val="hybridMultilevel"/>
    <w:tmpl w:val="38CC6ECA"/>
    <w:lvl w:ilvl="0" w:tplc="94C49D10">
      <w:start w:val="1"/>
      <w:numFmt w:val="decimal"/>
      <w:lvlText w:val="%1."/>
      <w:lvlJc w:val="left"/>
      <w:pPr>
        <w:ind w:left="932" w:hanging="569"/>
      </w:pPr>
      <w:rPr>
        <w:rFonts w:ascii="Cambria" w:eastAsia="Cambria" w:hAnsi="Cambria" w:cs="Cambria" w:hint="default"/>
        <w:b/>
        <w:bCs/>
        <w:spacing w:val="-2"/>
        <w:w w:val="100"/>
        <w:sz w:val="22"/>
        <w:szCs w:val="22"/>
        <w:lang w:val="pt-PT" w:eastAsia="en-US" w:bidi="ar-SA"/>
      </w:rPr>
    </w:lvl>
    <w:lvl w:ilvl="1" w:tplc="DDF6DAD2">
      <w:start w:val="1"/>
      <w:numFmt w:val="lowerLetter"/>
      <w:lvlText w:val="%2)"/>
      <w:lvlJc w:val="left"/>
      <w:pPr>
        <w:ind w:left="1083" w:hanging="360"/>
      </w:pPr>
      <w:rPr>
        <w:rFonts w:ascii="Cambria" w:eastAsia="Cambria" w:hAnsi="Cambria" w:cs="Cambria" w:hint="default"/>
        <w:w w:val="100"/>
        <w:sz w:val="22"/>
        <w:szCs w:val="22"/>
        <w:lang w:val="pt-PT" w:eastAsia="en-US" w:bidi="ar-SA"/>
      </w:rPr>
    </w:lvl>
    <w:lvl w:ilvl="2" w:tplc="57804F22">
      <w:numFmt w:val="bullet"/>
      <w:lvlText w:val="•"/>
      <w:lvlJc w:val="left"/>
      <w:pPr>
        <w:ind w:left="2090" w:hanging="360"/>
      </w:pPr>
      <w:rPr>
        <w:rFonts w:hint="default"/>
        <w:lang w:val="pt-PT" w:eastAsia="en-US" w:bidi="ar-SA"/>
      </w:rPr>
    </w:lvl>
    <w:lvl w:ilvl="3" w:tplc="3EC8E2DA">
      <w:numFmt w:val="bullet"/>
      <w:lvlText w:val="•"/>
      <w:lvlJc w:val="left"/>
      <w:pPr>
        <w:ind w:left="3100" w:hanging="360"/>
      </w:pPr>
      <w:rPr>
        <w:rFonts w:hint="default"/>
        <w:lang w:val="pt-PT" w:eastAsia="en-US" w:bidi="ar-SA"/>
      </w:rPr>
    </w:lvl>
    <w:lvl w:ilvl="4" w:tplc="52922FF0">
      <w:numFmt w:val="bullet"/>
      <w:lvlText w:val="•"/>
      <w:lvlJc w:val="left"/>
      <w:pPr>
        <w:ind w:left="4110" w:hanging="360"/>
      </w:pPr>
      <w:rPr>
        <w:rFonts w:hint="default"/>
        <w:lang w:val="pt-PT" w:eastAsia="en-US" w:bidi="ar-SA"/>
      </w:rPr>
    </w:lvl>
    <w:lvl w:ilvl="5" w:tplc="9654871C">
      <w:numFmt w:val="bullet"/>
      <w:lvlText w:val="•"/>
      <w:lvlJc w:val="left"/>
      <w:pPr>
        <w:ind w:left="5120" w:hanging="360"/>
      </w:pPr>
      <w:rPr>
        <w:rFonts w:hint="default"/>
        <w:lang w:val="pt-PT" w:eastAsia="en-US" w:bidi="ar-SA"/>
      </w:rPr>
    </w:lvl>
    <w:lvl w:ilvl="6" w:tplc="BF440500">
      <w:numFmt w:val="bullet"/>
      <w:lvlText w:val="•"/>
      <w:lvlJc w:val="left"/>
      <w:pPr>
        <w:ind w:left="6130" w:hanging="360"/>
      </w:pPr>
      <w:rPr>
        <w:rFonts w:hint="default"/>
        <w:lang w:val="pt-PT" w:eastAsia="en-US" w:bidi="ar-SA"/>
      </w:rPr>
    </w:lvl>
    <w:lvl w:ilvl="7" w:tplc="25C4575A">
      <w:numFmt w:val="bullet"/>
      <w:lvlText w:val="•"/>
      <w:lvlJc w:val="left"/>
      <w:pPr>
        <w:ind w:left="7140" w:hanging="360"/>
      </w:pPr>
      <w:rPr>
        <w:rFonts w:hint="default"/>
        <w:lang w:val="pt-PT" w:eastAsia="en-US" w:bidi="ar-SA"/>
      </w:rPr>
    </w:lvl>
    <w:lvl w:ilvl="8" w:tplc="9188B404">
      <w:numFmt w:val="bullet"/>
      <w:lvlText w:val="•"/>
      <w:lvlJc w:val="left"/>
      <w:pPr>
        <w:ind w:left="8150" w:hanging="360"/>
      </w:pPr>
      <w:rPr>
        <w:rFonts w:hint="default"/>
        <w:lang w:val="pt-PT" w:eastAsia="en-US" w:bidi="ar-SA"/>
      </w:rPr>
    </w:lvl>
  </w:abstractNum>
  <w:abstractNum w:abstractNumId="1" w15:restartNumberingAfterBreak="0">
    <w:nsid w:val="66D3029F"/>
    <w:multiLevelType w:val="multilevel"/>
    <w:tmpl w:val="839A1D70"/>
    <w:lvl w:ilvl="0">
      <w:start w:val="17"/>
      <w:numFmt w:val="decimal"/>
      <w:pStyle w:val="Ttulo3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742A3276"/>
    <w:multiLevelType w:val="hybridMultilevel"/>
    <w:tmpl w:val="5036C228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592542997">
    <w:abstractNumId w:val="0"/>
  </w:num>
  <w:num w:numId="2" w16cid:durableId="1851599804">
    <w:abstractNumId w:val="2"/>
  </w:num>
  <w:num w:numId="3" w16cid:durableId="13410289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2589"/>
    <w:rsid w:val="00002B54"/>
    <w:rsid w:val="00004BC6"/>
    <w:rsid w:val="00012E0D"/>
    <w:rsid w:val="00034A97"/>
    <w:rsid w:val="000350CA"/>
    <w:rsid w:val="00040697"/>
    <w:rsid w:val="00047634"/>
    <w:rsid w:val="00084A87"/>
    <w:rsid w:val="000C63DA"/>
    <w:rsid w:val="00150FB8"/>
    <w:rsid w:val="001953DE"/>
    <w:rsid w:val="001C2927"/>
    <w:rsid w:val="001D0443"/>
    <w:rsid w:val="001D11FB"/>
    <w:rsid w:val="001E69DD"/>
    <w:rsid w:val="0020145C"/>
    <w:rsid w:val="00223A09"/>
    <w:rsid w:val="002971A7"/>
    <w:rsid w:val="002E00A8"/>
    <w:rsid w:val="00346E51"/>
    <w:rsid w:val="00360F36"/>
    <w:rsid w:val="00371294"/>
    <w:rsid w:val="003815FF"/>
    <w:rsid w:val="003B0C2B"/>
    <w:rsid w:val="003B40EA"/>
    <w:rsid w:val="003B6CCA"/>
    <w:rsid w:val="003C2589"/>
    <w:rsid w:val="003F0479"/>
    <w:rsid w:val="003F2E5D"/>
    <w:rsid w:val="00403993"/>
    <w:rsid w:val="0042431C"/>
    <w:rsid w:val="00440570"/>
    <w:rsid w:val="00465CC6"/>
    <w:rsid w:val="004C32E0"/>
    <w:rsid w:val="004C5E63"/>
    <w:rsid w:val="0053021B"/>
    <w:rsid w:val="00537BDF"/>
    <w:rsid w:val="00542476"/>
    <w:rsid w:val="00543EC0"/>
    <w:rsid w:val="00554C44"/>
    <w:rsid w:val="005D0168"/>
    <w:rsid w:val="005E5ED8"/>
    <w:rsid w:val="006666A0"/>
    <w:rsid w:val="00693180"/>
    <w:rsid w:val="006A6286"/>
    <w:rsid w:val="006A6309"/>
    <w:rsid w:val="007405AE"/>
    <w:rsid w:val="00746BFF"/>
    <w:rsid w:val="00760929"/>
    <w:rsid w:val="00793E40"/>
    <w:rsid w:val="00852BB7"/>
    <w:rsid w:val="008B1698"/>
    <w:rsid w:val="00931ABC"/>
    <w:rsid w:val="0093691B"/>
    <w:rsid w:val="0093719B"/>
    <w:rsid w:val="0094240B"/>
    <w:rsid w:val="00946F16"/>
    <w:rsid w:val="009831E7"/>
    <w:rsid w:val="009962EA"/>
    <w:rsid w:val="009E6143"/>
    <w:rsid w:val="00A21AC9"/>
    <w:rsid w:val="00A63794"/>
    <w:rsid w:val="00A6485A"/>
    <w:rsid w:val="00AB2858"/>
    <w:rsid w:val="00AC3991"/>
    <w:rsid w:val="00AD0E26"/>
    <w:rsid w:val="00B2060D"/>
    <w:rsid w:val="00B2671F"/>
    <w:rsid w:val="00B50865"/>
    <w:rsid w:val="00B63B59"/>
    <w:rsid w:val="00B87CE5"/>
    <w:rsid w:val="00B91502"/>
    <w:rsid w:val="00B95C92"/>
    <w:rsid w:val="00BA6AA0"/>
    <w:rsid w:val="00BB07C4"/>
    <w:rsid w:val="00BD4460"/>
    <w:rsid w:val="00C22343"/>
    <w:rsid w:val="00C235E4"/>
    <w:rsid w:val="00C42219"/>
    <w:rsid w:val="00C422C5"/>
    <w:rsid w:val="00C4611F"/>
    <w:rsid w:val="00C70B95"/>
    <w:rsid w:val="00C745CA"/>
    <w:rsid w:val="00CC16C7"/>
    <w:rsid w:val="00D23EDF"/>
    <w:rsid w:val="00D66509"/>
    <w:rsid w:val="00D7577D"/>
    <w:rsid w:val="00D76034"/>
    <w:rsid w:val="00D87B2E"/>
    <w:rsid w:val="00DB0B7E"/>
    <w:rsid w:val="00DC71A2"/>
    <w:rsid w:val="00E43107"/>
    <w:rsid w:val="00E84C42"/>
    <w:rsid w:val="00F56B85"/>
    <w:rsid w:val="00F74F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EF4ABF8"/>
  <w15:chartTrackingRefBased/>
  <w15:docId w15:val="{7A53EFF9-5491-4B50-B519-1A62EC1627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3C2589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lang w:val="pt-PT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BB07C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har"/>
    <w:qFormat/>
    <w:rsid w:val="003B0C2B"/>
    <w:pPr>
      <w:keepNext/>
      <w:widowControl/>
      <w:numPr>
        <w:numId w:val="3"/>
      </w:numPr>
      <w:autoSpaceDE/>
      <w:autoSpaceDN/>
      <w:jc w:val="both"/>
      <w:outlineLvl w:val="2"/>
    </w:pPr>
    <w:rPr>
      <w:rFonts w:ascii="Times New Roman" w:eastAsia="Times New Roman" w:hAnsi="Times New Roman" w:cs="Times New Roman"/>
      <w:b/>
      <w:bCs/>
      <w:color w:val="FF0000"/>
      <w:sz w:val="24"/>
      <w:szCs w:val="20"/>
      <w:lang w:val="pt-BR"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1"/>
    <w:qFormat/>
    <w:rsid w:val="003C2589"/>
    <w:pPr>
      <w:ind w:left="603"/>
      <w:jc w:val="both"/>
    </w:pPr>
  </w:style>
  <w:style w:type="paragraph" w:styleId="Cabealho">
    <w:name w:val="header"/>
    <w:basedOn w:val="Normal"/>
    <w:link w:val="CabealhoChar"/>
    <w:uiPriority w:val="99"/>
    <w:unhideWhenUsed/>
    <w:rsid w:val="003C2589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3C2589"/>
    <w:rPr>
      <w:rFonts w:ascii="Arial MT" w:eastAsia="Arial MT" w:hAnsi="Arial MT" w:cs="Arial MT"/>
      <w:lang w:val="pt-PT"/>
    </w:rPr>
  </w:style>
  <w:style w:type="paragraph" w:styleId="Rodap">
    <w:name w:val="footer"/>
    <w:basedOn w:val="Normal"/>
    <w:link w:val="RodapChar"/>
    <w:uiPriority w:val="99"/>
    <w:unhideWhenUsed/>
    <w:rsid w:val="003C2589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3C2589"/>
    <w:rPr>
      <w:rFonts w:ascii="Arial MT" w:eastAsia="Arial MT" w:hAnsi="Arial MT" w:cs="Arial MT"/>
      <w:lang w:val="pt-PT"/>
    </w:rPr>
  </w:style>
  <w:style w:type="character" w:customStyle="1" w:styleId="Ttulo3Char">
    <w:name w:val="Título 3 Char"/>
    <w:basedOn w:val="Fontepargpadro"/>
    <w:link w:val="Ttulo3"/>
    <w:rsid w:val="003B0C2B"/>
    <w:rPr>
      <w:rFonts w:ascii="Times New Roman" w:eastAsia="Times New Roman" w:hAnsi="Times New Roman" w:cs="Times New Roman"/>
      <w:b/>
      <w:bCs/>
      <w:color w:val="FF0000"/>
      <w:sz w:val="24"/>
      <w:szCs w:val="20"/>
      <w:lang w:eastAsia="pt-BR"/>
    </w:rPr>
  </w:style>
  <w:style w:type="character" w:customStyle="1" w:styleId="Ttulo2Char">
    <w:name w:val="Título 2 Char"/>
    <w:basedOn w:val="Fontepargpadro"/>
    <w:link w:val="Ttulo2"/>
    <w:uiPriority w:val="9"/>
    <w:semiHidden/>
    <w:rsid w:val="00BB07C4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pt-PT"/>
    </w:rPr>
  </w:style>
  <w:style w:type="table" w:customStyle="1" w:styleId="TableGrid">
    <w:name w:val="TableGrid"/>
    <w:rsid w:val="00D87B2E"/>
    <w:pPr>
      <w:spacing w:after="0" w:line="240" w:lineRule="auto"/>
    </w:pPr>
    <w:rPr>
      <w:rFonts w:ascii="Calibri" w:eastAsia="Times New Roman" w:hAnsi="Calibri" w:cs="Times New Roman"/>
      <w:lang w:eastAsia="pt-BR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">
    <w:name w:val="1"/>
    <w:basedOn w:val="Tabelanormal"/>
    <w:rsid w:val="00084A87"/>
    <w:pPr>
      <w:spacing w:after="200" w:line="240" w:lineRule="auto"/>
    </w:pPr>
    <w:rPr>
      <w:rFonts w:ascii="Calibri" w:eastAsia="Calibri" w:hAnsi="Calibri" w:cs="Calibri"/>
      <w:color w:val="00000A"/>
      <w:lang w:eastAsia="pt-BR"/>
    </w:rPr>
    <w:tblPr>
      <w:tblStyleRowBandSize w:val="1"/>
      <w:tblStyleColBandSize w:val="1"/>
      <w:tblInd w:w="0" w:type="nil"/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113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8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9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279</Words>
  <Characters>1511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Guilherme Vinicius e Castro Silva da Silveira</dc:creator>
  <cp:keywords/>
  <dc:description/>
  <cp:lastModifiedBy>Thamyres da Silva Oliveira</cp:lastModifiedBy>
  <cp:revision>84</cp:revision>
  <dcterms:created xsi:type="dcterms:W3CDTF">2023-08-29T19:21:00Z</dcterms:created>
  <dcterms:modified xsi:type="dcterms:W3CDTF">2026-07-02T12:41:00Z</dcterms:modified>
</cp:coreProperties>
</file>